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23" w:rsidRPr="006A4D28" w:rsidRDefault="00017623">
      <w:pPr>
        <w:pStyle w:val="Body"/>
        <w:rPr>
          <w:b/>
          <w:color w:val="000000" w:themeColor="text1"/>
        </w:rPr>
      </w:pPr>
      <w:proofErr w:type="spellStart"/>
      <w:r w:rsidRPr="006A4D28">
        <w:rPr>
          <w:b/>
          <w:color w:val="000000" w:themeColor="text1"/>
        </w:rPr>
        <w:t>Adamah</w:t>
      </w:r>
      <w:proofErr w:type="spellEnd"/>
      <w:r w:rsidRPr="006A4D28">
        <w:rPr>
          <w:b/>
          <w:color w:val="000000" w:themeColor="text1"/>
        </w:rPr>
        <w:t xml:space="preserve"> </w:t>
      </w:r>
      <w:r w:rsidR="00AB0CAF" w:rsidRPr="006A4D28">
        <w:rPr>
          <w:b/>
          <w:color w:val="000000" w:themeColor="text1"/>
        </w:rPr>
        <w:t xml:space="preserve">Fellowship </w:t>
      </w:r>
      <w:r w:rsidRPr="006A4D28">
        <w:rPr>
          <w:b/>
          <w:color w:val="000000" w:themeColor="text1"/>
        </w:rPr>
        <w:t>201</w:t>
      </w:r>
      <w:r w:rsidR="006A4D28" w:rsidRPr="006A4D28">
        <w:rPr>
          <w:b/>
          <w:color w:val="000000" w:themeColor="text1"/>
        </w:rPr>
        <w:t>5</w:t>
      </w:r>
      <w:r w:rsidRPr="006A4D28">
        <w:rPr>
          <w:b/>
          <w:color w:val="000000" w:themeColor="text1"/>
        </w:rPr>
        <w:t xml:space="preserve"> Application</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Welcome to the Adamah Application process! Before you complete this application, please make sure you have downloaded the full application package.</w:t>
      </w:r>
      <w:r w:rsidRPr="006A4D28">
        <w:rPr>
          <w:color w:val="000000" w:themeColor="text1"/>
        </w:rPr>
        <w:cr/>
      </w:r>
      <w:r w:rsidRPr="006A4D28">
        <w:rPr>
          <w:color w:val="000000" w:themeColor="text1"/>
        </w:rPr>
        <w:cr/>
        <w:t xml:space="preserve">We suggest that you answer your essay questions in a word processing or text document and then cut and paste your answers into the fields </w:t>
      </w:r>
      <w:r w:rsidRPr="006A4D28">
        <w:rPr>
          <w:b/>
          <w:color w:val="000000" w:themeColor="text1"/>
        </w:rPr>
        <w:t>via our website</w:t>
      </w:r>
      <w:r w:rsidRPr="006A4D28">
        <w:rPr>
          <w:color w:val="000000" w:themeColor="text1"/>
        </w:rPr>
        <w:t xml:space="preserve">.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This file is for preparing your application only - </w:t>
      </w:r>
      <w:r w:rsidRPr="006A4D28">
        <w:rPr>
          <w:b/>
          <w:color w:val="000000" w:themeColor="text1"/>
        </w:rPr>
        <w:t>all answers to questions below must be submitted online.</w:t>
      </w:r>
      <w:r w:rsidRPr="006A4D28">
        <w:rPr>
          <w:color w:val="000000" w:themeColor="text1"/>
        </w:rPr>
        <w:t xml:space="preserve"> We will not be able to accept those submitted via email, fax or paper.</w:t>
      </w:r>
    </w:p>
    <w:p w:rsidR="00017623" w:rsidRPr="006A4D28" w:rsidRDefault="00017623">
      <w:pPr>
        <w:pStyle w:val="Body"/>
        <w:rPr>
          <w:color w:val="000000" w:themeColor="text1"/>
        </w:rPr>
      </w:pPr>
    </w:p>
    <w:p w:rsidR="00017623" w:rsidRPr="006A4D28" w:rsidRDefault="00017623">
      <w:pPr>
        <w:pStyle w:val="Body"/>
        <w:rPr>
          <w:color w:val="000000" w:themeColor="text1"/>
        </w:rPr>
      </w:pPr>
      <w:proofErr w:type="gramStart"/>
      <w:r w:rsidRPr="006A4D28">
        <w:rPr>
          <w:color w:val="000000" w:themeColor="text1"/>
        </w:rPr>
        <w:t>Questions along the way?</w:t>
      </w:r>
      <w:proofErr w:type="gramEnd"/>
      <w:r w:rsidRPr="006A4D28">
        <w:rPr>
          <w:color w:val="000000" w:themeColor="text1"/>
        </w:rPr>
        <w:t xml:space="preserve"> Please email adamah@</w:t>
      </w:r>
      <w:r w:rsidR="006E3D8D" w:rsidRPr="006A4D28">
        <w:rPr>
          <w:color w:val="000000" w:themeColor="text1"/>
        </w:rPr>
        <w:t>hazon.org</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*Indicates a required question</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1.  Contact Information</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*Name:   First       Last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*Email: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 Street 1: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Street 2: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 City </w:t>
      </w:r>
      <w:r w:rsidRPr="006A4D28">
        <w:rPr>
          <w:color w:val="000000" w:themeColor="text1"/>
        </w:rPr>
        <w:tab/>
      </w:r>
      <w:r w:rsidRPr="006A4D28">
        <w:rPr>
          <w:color w:val="000000" w:themeColor="text1"/>
        </w:rPr>
        <w:tab/>
        <w:t>State  </w:t>
      </w:r>
      <w:r w:rsidRPr="006A4D28">
        <w:rPr>
          <w:color w:val="000000" w:themeColor="text1"/>
        </w:rPr>
        <w:tab/>
      </w:r>
      <w:r w:rsidRPr="006A4D28">
        <w:rPr>
          <w:color w:val="000000" w:themeColor="text1"/>
        </w:rPr>
        <w:tab/>
      </w:r>
      <w:r w:rsidRPr="006A4D28">
        <w:rPr>
          <w:color w:val="000000" w:themeColor="text1"/>
        </w:rPr>
        <w:tab/>
        <w:t xml:space="preserve">ZIP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 Country: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 Phone Number: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color w:val="000000" w:themeColor="text1"/>
        </w:rPr>
      </w:pPr>
      <w:r w:rsidRPr="006A4D28">
        <w:rPr>
          <w:color w:val="000000" w:themeColor="text1"/>
        </w:rPr>
        <w:t xml:space="preserve">*Date of Birth:  </w:t>
      </w:r>
    </w:p>
    <w:p w:rsidR="00017623" w:rsidRPr="006A4D28" w:rsidRDefault="00017623">
      <w:pPr>
        <w:pStyle w:val="Body"/>
        <w:rPr>
          <w:color w:val="000000" w:themeColor="text1"/>
        </w:rPr>
      </w:pPr>
      <w:r w:rsidRPr="006A4D28">
        <w:rPr>
          <w:color w:val="000000" w:themeColor="text1"/>
        </w:rPr>
        <w:t xml:space="preserve">Month / Day </w:t>
      </w:r>
      <w:proofErr w:type="gramStart"/>
      <w:r w:rsidRPr="006A4D28">
        <w:rPr>
          <w:color w:val="000000" w:themeColor="text1"/>
        </w:rPr>
        <w:t>/  Year</w:t>
      </w:r>
      <w:proofErr w:type="gramEnd"/>
      <w:r w:rsidRPr="006A4D28">
        <w:rPr>
          <w:color w:val="000000" w:themeColor="text1"/>
        </w:rPr>
        <w:t xml:space="preserve"> </w:t>
      </w:r>
      <w:r w:rsidRPr="006A4D28">
        <w:rPr>
          <w:color w:val="000000" w:themeColor="text1"/>
        </w:rPr>
        <w:cr/>
        <w:t xml:space="preserve">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*2.  </w:t>
      </w:r>
      <w:proofErr w:type="gramStart"/>
      <w:r w:rsidRPr="006A4D28">
        <w:rPr>
          <w:color w:val="000000" w:themeColor="text1"/>
        </w:rPr>
        <w:t>Season(s) for which you are applying.</w:t>
      </w:r>
      <w:proofErr w:type="gramEnd"/>
      <w:r w:rsidRPr="006A4D28">
        <w:rPr>
          <w:color w:val="000000" w:themeColor="text1"/>
        </w:rPr>
        <w:t xml:space="preserve"> You may apply for more than one season. </w:t>
      </w:r>
      <w:r w:rsidRPr="006A4D28">
        <w:rPr>
          <w:color w:val="000000" w:themeColor="text1"/>
        </w:rPr>
        <w:cr/>
        <w:t xml:space="preserve">Please make between 1 and 3 selections from the choices below. </w:t>
      </w:r>
    </w:p>
    <w:p w:rsidR="00017623" w:rsidRPr="006A4D28" w:rsidRDefault="00017623">
      <w:pPr>
        <w:pStyle w:val="Body"/>
        <w:rPr>
          <w:color w:val="000000" w:themeColor="text1"/>
        </w:rPr>
      </w:pPr>
      <w:r w:rsidRPr="006A4D28">
        <w:rPr>
          <w:color w:val="000000" w:themeColor="text1"/>
        </w:rPr>
        <w:t xml:space="preserve"> </w:t>
      </w:r>
    </w:p>
    <w:p w:rsidR="006A4D28" w:rsidRPr="006A4D28" w:rsidRDefault="006A4D28" w:rsidP="006A4D28">
      <w:pPr>
        <w:widowControl w:val="0"/>
        <w:numPr>
          <w:ilvl w:val="0"/>
          <w:numId w:val="1"/>
        </w:numPr>
        <w:tabs>
          <w:tab w:val="left" w:pos="220"/>
          <w:tab w:val="left" w:pos="720"/>
        </w:tabs>
        <w:autoSpaceDE w:val="0"/>
        <w:autoSpaceDN w:val="0"/>
        <w:adjustRightInd w:val="0"/>
        <w:ind w:left="720" w:hanging="720"/>
        <w:rPr>
          <w:rFonts w:ascii="Verdana" w:hAnsi="Verdana" w:cs="Verdana"/>
          <w:color w:val="000000" w:themeColor="text1"/>
          <w:sz w:val="26"/>
          <w:szCs w:val="26"/>
        </w:rPr>
      </w:pPr>
      <w:r w:rsidRPr="006A4D28">
        <w:rPr>
          <w:rFonts w:ascii="Verdana" w:hAnsi="Verdana" w:cs="Verdana"/>
          <w:b/>
          <w:bCs/>
          <w:color w:val="000000" w:themeColor="text1"/>
          <w:sz w:val="26"/>
          <w:szCs w:val="26"/>
        </w:rPr>
        <w:t>Spring</w:t>
      </w:r>
      <w:r w:rsidRPr="006A4D28">
        <w:rPr>
          <w:rFonts w:ascii="Verdana" w:hAnsi="Verdana" w:cs="Verdana"/>
          <w:color w:val="000000" w:themeColor="text1"/>
          <w:sz w:val="26"/>
          <w:szCs w:val="26"/>
        </w:rPr>
        <w:t>: April 12 - June 7</w:t>
      </w:r>
    </w:p>
    <w:p w:rsidR="006A4D28" w:rsidRPr="006A4D28" w:rsidRDefault="006A4D28" w:rsidP="006A4D28">
      <w:pPr>
        <w:widowControl w:val="0"/>
        <w:numPr>
          <w:ilvl w:val="0"/>
          <w:numId w:val="1"/>
        </w:numPr>
        <w:tabs>
          <w:tab w:val="left" w:pos="220"/>
          <w:tab w:val="left" w:pos="720"/>
        </w:tabs>
        <w:autoSpaceDE w:val="0"/>
        <w:autoSpaceDN w:val="0"/>
        <w:adjustRightInd w:val="0"/>
        <w:ind w:left="720" w:hanging="720"/>
        <w:rPr>
          <w:rFonts w:ascii="Verdana" w:hAnsi="Verdana" w:cs="Verdana"/>
          <w:color w:val="000000" w:themeColor="text1"/>
          <w:sz w:val="26"/>
          <w:szCs w:val="26"/>
        </w:rPr>
      </w:pPr>
      <w:r w:rsidRPr="006A4D28">
        <w:rPr>
          <w:rFonts w:ascii="Verdana" w:hAnsi="Verdana" w:cs="Verdana"/>
          <w:b/>
          <w:bCs/>
          <w:color w:val="000000" w:themeColor="text1"/>
          <w:sz w:val="26"/>
          <w:szCs w:val="26"/>
        </w:rPr>
        <w:t>Summer</w:t>
      </w:r>
      <w:r w:rsidRPr="006A4D28">
        <w:rPr>
          <w:rFonts w:ascii="Verdana" w:hAnsi="Verdana" w:cs="Verdana"/>
          <w:color w:val="000000" w:themeColor="text1"/>
          <w:sz w:val="26"/>
          <w:szCs w:val="26"/>
        </w:rPr>
        <w:t>: June 3 - September 7</w:t>
      </w:r>
    </w:p>
    <w:p w:rsidR="00017623" w:rsidRPr="006A4D28" w:rsidRDefault="006A4D28" w:rsidP="006A4D28">
      <w:pPr>
        <w:widowControl w:val="0"/>
        <w:numPr>
          <w:ilvl w:val="0"/>
          <w:numId w:val="1"/>
        </w:numPr>
        <w:tabs>
          <w:tab w:val="left" w:pos="220"/>
          <w:tab w:val="left" w:pos="720"/>
        </w:tabs>
        <w:autoSpaceDE w:val="0"/>
        <w:autoSpaceDN w:val="0"/>
        <w:adjustRightInd w:val="0"/>
        <w:ind w:left="720" w:hanging="720"/>
        <w:rPr>
          <w:rFonts w:ascii="Verdana" w:hAnsi="Verdana" w:cs="Verdana"/>
          <w:color w:val="000000" w:themeColor="text1"/>
          <w:sz w:val="26"/>
          <w:szCs w:val="26"/>
        </w:rPr>
      </w:pPr>
      <w:r w:rsidRPr="006A4D28">
        <w:rPr>
          <w:rFonts w:ascii="Verdana" w:hAnsi="Verdana" w:cs="Verdana"/>
          <w:b/>
          <w:bCs/>
          <w:color w:val="000000" w:themeColor="text1"/>
          <w:sz w:val="26"/>
          <w:szCs w:val="26"/>
        </w:rPr>
        <w:t>Fall</w:t>
      </w:r>
      <w:r w:rsidRPr="006A4D28">
        <w:rPr>
          <w:rFonts w:ascii="Verdana" w:hAnsi="Verdana" w:cs="Verdana"/>
          <w:color w:val="000000" w:themeColor="text1"/>
          <w:sz w:val="26"/>
          <w:szCs w:val="26"/>
        </w:rPr>
        <w:t>: September 2 - December 7</w:t>
      </w:r>
      <w:r w:rsidR="00017623" w:rsidRPr="006A4D28">
        <w:rPr>
          <w:color w:val="000000" w:themeColor="text1"/>
        </w:rPr>
        <w:cr/>
      </w:r>
    </w:p>
    <w:p w:rsidR="00017623" w:rsidRPr="006A4D28" w:rsidRDefault="00017623">
      <w:pPr>
        <w:pStyle w:val="Body"/>
        <w:rPr>
          <w:color w:val="000000" w:themeColor="text1"/>
        </w:rPr>
      </w:pPr>
      <w:r w:rsidRPr="006A4D28">
        <w:rPr>
          <w:color w:val="000000" w:themeColor="text1"/>
        </w:rPr>
        <w:t xml:space="preserve">*3. What is your housing preference?  </w:t>
      </w:r>
    </w:p>
    <w:p w:rsidR="00017623" w:rsidRPr="006A4D28" w:rsidRDefault="00017623">
      <w:pPr>
        <w:pStyle w:val="Body"/>
        <w:rPr>
          <w:color w:val="000000" w:themeColor="text1"/>
        </w:rPr>
      </w:pPr>
      <w:r w:rsidRPr="006A4D28">
        <w:rPr>
          <w:color w:val="000000" w:themeColor="text1"/>
        </w:rPr>
        <w:t>Tent (we provide a tent on a platform)</w:t>
      </w:r>
      <w:r w:rsidRPr="006A4D28">
        <w:rPr>
          <w:color w:val="000000" w:themeColor="text1"/>
        </w:rPr>
        <w:cr/>
        <w:t xml:space="preserve"> Beit Adamah (indoors with a roommate)</w:t>
      </w:r>
      <w:r w:rsidRPr="006A4D28">
        <w:rPr>
          <w:color w:val="000000" w:themeColor="text1"/>
        </w:rPr>
        <w:cr/>
        <w:t xml:space="preserve"> Either</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b/>
          <w:color w:val="000000" w:themeColor="text1"/>
        </w:rPr>
      </w:pPr>
      <w:r w:rsidRPr="006A4D28">
        <w:rPr>
          <w:b/>
          <w:color w:val="000000" w:themeColor="text1"/>
        </w:rPr>
        <w:t>Biographical Information</w:t>
      </w:r>
    </w:p>
    <w:p w:rsidR="00017623" w:rsidRPr="006A4D28" w:rsidRDefault="00017623">
      <w:pPr>
        <w:pStyle w:val="Body"/>
        <w:rPr>
          <w:color w:val="000000" w:themeColor="text1"/>
        </w:rPr>
      </w:pPr>
      <w:r w:rsidRPr="006A4D28">
        <w:rPr>
          <w:color w:val="000000" w:themeColor="text1"/>
        </w:rPr>
        <w:t xml:space="preserve">There is no pre-requisite for the Adamah Fellowship. This is information we use to help us form a diverse, pluralistic community.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*4. Jewish Education &amp; experiences: (check as many as apply) </w:t>
      </w:r>
    </w:p>
    <w:p w:rsidR="00017623" w:rsidRPr="006A4D28" w:rsidRDefault="00017623">
      <w:pPr>
        <w:pStyle w:val="Body"/>
        <w:numPr>
          <w:ilvl w:val="0"/>
          <w:numId w:val="1"/>
        </w:numPr>
        <w:rPr>
          <w:color w:val="000000" w:themeColor="text1"/>
        </w:rPr>
      </w:pPr>
      <w:r w:rsidRPr="006A4D28">
        <w:rPr>
          <w:color w:val="000000" w:themeColor="text1"/>
        </w:rPr>
        <w:t xml:space="preserve"> </w:t>
      </w:r>
      <w:proofErr w:type="gramStart"/>
      <w:r w:rsidRPr="006A4D28">
        <w:rPr>
          <w:color w:val="000000" w:themeColor="text1"/>
        </w:rPr>
        <w:t>afternoon</w:t>
      </w:r>
      <w:proofErr w:type="gramEnd"/>
      <w:r w:rsidRPr="006A4D28">
        <w:rPr>
          <w:color w:val="000000" w:themeColor="text1"/>
        </w:rPr>
        <w:t xml:space="preserve">, evening, or weekend Sunday/Hebrew school </w:t>
      </w:r>
    </w:p>
    <w:p w:rsidR="00017623" w:rsidRPr="006A4D28" w:rsidRDefault="00017623">
      <w:pPr>
        <w:pStyle w:val="Body"/>
        <w:numPr>
          <w:ilvl w:val="0"/>
          <w:numId w:val="1"/>
        </w:numPr>
        <w:rPr>
          <w:color w:val="000000" w:themeColor="text1"/>
        </w:rPr>
      </w:pPr>
      <w:r w:rsidRPr="006A4D28">
        <w:rPr>
          <w:color w:val="000000" w:themeColor="text1"/>
        </w:rPr>
        <w:t xml:space="preserve">Jewish day school </w:t>
      </w:r>
    </w:p>
    <w:p w:rsidR="00017623" w:rsidRPr="006A4D28" w:rsidRDefault="00017623">
      <w:pPr>
        <w:pStyle w:val="Body"/>
        <w:numPr>
          <w:ilvl w:val="0"/>
          <w:numId w:val="1"/>
        </w:numPr>
        <w:rPr>
          <w:color w:val="000000" w:themeColor="text1"/>
        </w:rPr>
      </w:pPr>
      <w:r w:rsidRPr="006A4D28">
        <w:rPr>
          <w:color w:val="000000" w:themeColor="text1"/>
        </w:rPr>
        <w:t xml:space="preserve">Jewish </w:t>
      </w:r>
      <w:proofErr w:type="spellStart"/>
      <w:r w:rsidRPr="006A4D28">
        <w:rPr>
          <w:color w:val="000000" w:themeColor="text1"/>
        </w:rPr>
        <w:t>sleepaway</w:t>
      </w:r>
      <w:proofErr w:type="spellEnd"/>
      <w:r w:rsidRPr="006A4D28">
        <w:rPr>
          <w:color w:val="000000" w:themeColor="text1"/>
        </w:rPr>
        <w:t xml:space="preserve"> camp </w:t>
      </w:r>
    </w:p>
    <w:p w:rsidR="00017623" w:rsidRPr="006A4D28" w:rsidRDefault="00017623">
      <w:pPr>
        <w:pStyle w:val="Body"/>
        <w:numPr>
          <w:ilvl w:val="0"/>
          <w:numId w:val="1"/>
        </w:numPr>
        <w:rPr>
          <w:color w:val="000000" w:themeColor="text1"/>
        </w:rPr>
      </w:pPr>
      <w:proofErr w:type="gramStart"/>
      <w:r w:rsidRPr="006A4D28">
        <w:rPr>
          <w:color w:val="000000" w:themeColor="text1"/>
        </w:rPr>
        <w:t>high</w:t>
      </w:r>
      <w:proofErr w:type="gramEnd"/>
      <w:r w:rsidRPr="006A4D28">
        <w:rPr>
          <w:color w:val="000000" w:themeColor="text1"/>
        </w:rPr>
        <w:t xml:space="preserve"> school or college semester/year in Israel </w:t>
      </w:r>
    </w:p>
    <w:p w:rsidR="00017623" w:rsidRPr="006A4D28" w:rsidRDefault="00017623">
      <w:pPr>
        <w:pStyle w:val="Body"/>
        <w:numPr>
          <w:ilvl w:val="0"/>
          <w:numId w:val="1"/>
        </w:numPr>
        <w:rPr>
          <w:color w:val="000000" w:themeColor="text1"/>
        </w:rPr>
      </w:pPr>
      <w:proofErr w:type="gramStart"/>
      <w:r w:rsidRPr="006A4D28">
        <w:rPr>
          <w:color w:val="000000" w:themeColor="text1"/>
        </w:rPr>
        <w:t>semester</w:t>
      </w:r>
      <w:proofErr w:type="gramEnd"/>
      <w:r w:rsidRPr="006A4D28">
        <w:rPr>
          <w:color w:val="000000" w:themeColor="text1"/>
        </w:rPr>
        <w:t xml:space="preserve"> or year at Yeshiva in Israel </w:t>
      </w:r>
    </w:p>
    <w:p w:rsidR="00017623" w:rsidRPr="006A4D28" w:rsidRDefault="00017623">
      <w:pPr>
        <w:pStyle w:val="Body"/>
        <w:numPr>
          <w:ilvl w:val="0"/>
          <w:numId w:val="1"/>
        </w:numPr>
        <w:rPr>
          <w:color w:val="000000" w:themeColor="text1"/>
        </w:rPr>
      </w:pPr>
      <w:proofErr w:type="gramStart"/>
      <w:r w:rsidRPr="006A4D28">
        <w:rPr>
          <w:color w:val="000000" w:themeColor="text1"/>
        </w:rPr>
        <w:t>semester</w:t>
      </w:r>
      <w:proofErr w:type="gramEnd"/>
      <w:r w:rsidRPr="006A4D28">
        <w:rPr>
          <w:color w:val="000000" w:themeColor="text1"/>
        </w:rPr>
        <w:t xml:space="preserve"> or year at Kibbutz or farm in Israel </w:t>
      </w:r>
    </w:p>
    <w:p w:rsidR="00017623" w:rsidRPr="006A4D28" w:rsidRDefault="00017623">
      <w:pPr>
        <w:pStyle w:val="Body"/>
        <w:numPr>
          <w:ilvl w:val="0"/>
          <w:numId w:val="1"/>
        </w:numPr>
        <w:rPr>
          <w:color w:val="000000" w:themeColor="text1"/>
        </w:rPr>
      </w:pPr>
      <w:proofErr w:type="gramStart"/>
      <w:r w:rsidRPr="006A4D28">
        <w:rPr>
          <w:color w:val="000000" w:themeColor="text1"/>
        </w:rPr>
        <w:t>college</w:t>
      </w:r>
      <w:proofErr w:type="gramEnd"/>
      <w:r w:rsidRPr="006A4D28">
        <w:rPr>
          <w:color w:val="000000" w:themeColor="text1"/>
        </w:rPr>
        <w:t xml:space="preserve"> courses in Hebrew or Judaic studies </w:t>
      </w:r>
    </w:p>
    <w:p w:rsidR="00017623" w:rsidRPr="006A4D28" w:rsidRDefault="00017623">
      <w:pPr>
        <w:pStyle w:val="Body"/>
        <w:numPr>
          <w:ilvl w:val="0"/>
          <w:numId w:val="1"/>
        </w:numPr>
        <w:rPr>
          <w:color w:val="000000" w:themeColor="text1"/>
        </w:rPr>
      </w:pPr>
      <w:r w:rsidRPr="006A4D28">
        <w:rPr>
          <w:color w:val="000000" w:themeColor="text1"/>
        </w:rPr>
        <w:t xml:space="preserve">Jewish adult education course(s) </w:t>
      </w:r>
    </w:p>
    <w:p w:rsidR="00017623" w:rsidRPr="006A4D28" w:rsidRDefault="00017623">
      <w:pPr>
        <w:pStyle w:val="Body"/>
        <w:numPr>
          <w:ilvl w:val="0"/>
          <w:numId w:val="1"/>
        </w:numPr>
        <w:rPr>
          <w:color w:val="000000" w:themeColor="text1"/>
        </w:rPr>
      </w:pPr>
      <w:r w:rsidRPr="006A4D28">
        <w:rPr>
          <w:color w:val="000000" w:themeColor="text1"/>
        </w:rPr>
        <w:t xml:space="preserve">Birthright Israel trip </w:t>
      </w:r>
    </w:p>
    <w:p w:rsidR="00017623" w:rsidRPr="006A4D28" w:rsidRDefault="00017623">
      <w:pPr>
        <w:pStyle w:val="Body"/>
        <w:numPr>
          <w:ilvl w:val="0"/>
          <w:numId w:val="1"/>
        </w:numPr>
        <w:rPr>
          <w:color w:val="000000" w:themeColor="text1"/>
        </w:rPr>
      </w:pPr>
      <w:r w:rsidRPr="006A4D28">
        <w:rPr>
          <w:color w:val="000000" w:themeColor="text1"/>
        </w:rPr>
        <w:t xml:space="preserve">Hillel involvement </w:t>
      </w:r>
    </w:p>
    <w:p w:rsidR="00017623" w:rsidRPr="006A4D28" w:rsidRDefault="00017623">
      <w:pPr>
        <w:pStyle w:val="Body"/>
        <w:numPr>
          <w:ilvl w:val="0"/>
          <w:numId w:val="1"/>
        </w:numPr>
        <w:rPr>
          <w:color w:val="000000" w:themeColor="text1"/>
        </w:rPr>
      </w:pPr>
      <w:r w:rsidRPr="006A4D28">
        <w:rPr>
          <w:color w:val="000000" w:themeColor="text1"/>
        </w:rPr>
        <w:t xml:space="preserve">Jewish Farm School Spring Break  </w:t>
      </w:r>
    </w:p>
    <w:p w:rsidR="00017623" w:rsidRPr="006A4D28" w:rsidRDefault="00017623">
      <w:pPr>
        <w:pStyle w:val="Body"/>
        <w:numPr>
          <w:ilvl w:val="0"/>
          <w:numId w:val="1"/>
        </w:numPr>
        <w:rPr>
          <w:color w:val="000000" w:themeColor="text1"/>
        </w:rPr>
      </w:pPr>
      <w:proofErr w:type="spellStart"/>
      <w:r w:rsidRPr="006A4D28">
        <w:rPr>
          <w:color w:val="000000" w:themeColor="text1"/>
        </w:rPr>
        <w:t>Teva</w:t>
      </w:r>
      <w:proofErr w:type="spellEnd"/>
      <w:r w:rsidRPr="006A4D28">
        <w:rPr>
          <w:color w:val="000000" w:themeColor="text1"/>
        </w:rPr>
        <w:t xml:space="preserve"> Learning Alliance Program </w:t>
      </w:r>
    </w:p>
    <w:p w:rsidR="00017623" w:rsidRPr="006A4D28" w:rsidRDefault="00AB0CAF">
      <w:pPr>
        <w:pStyle w:val="Body"/>
        <w:numPr>
          <w:ilvl w:val="0"/>
          <w:numId w:val="1"/>
        </w:numPr>
        <w:rPr>
          <w:color w:val="000000" w:themeColor="text1"/>
        </w:rPr>
      </w:pPr>
      <w:proofErr w:type="spellStart"/>
      <w:r w:rsidRPr="006A4D28">
        <w:rPr>
          <w:color w:val="000000" w:themeColor="text1"/>
        </w:rPr>
        <w:t>Pearlstone</w:t>
      </w:r>
      <w:proofErr w:type="spellEnd"/>
      <w:r w:rsidRPr="006A4D28">
        <w:rPr>
          <w:color w:val="000000" w:themeColor="text1"/>
        </w:rPr>
        <w:t xml:space="preserve"> </w:t>
      </w:r>
      <w:proofErr w:type="spellStart"/>
      <w:r w:rsidR="00017623" w:rsidRPr="006A4D28">
        <w:rPr>
          <w:color w:val="000000" w:themeColor="text1"/>
        </w:rPr>
        <w:t>Kayam</w:t>
      </w:r>
      <w:proofErr w:type="spellEnd"/>
      <w:r w:rsidR="00017623" w:rsidRPr="006A4D28">
        <w:rPr>
          <w:color w:val="000000" w:themeColor="text1"/>
        </w:rPr>
        <w:t xml:space="preserve"> </w:t>
      </w:r>
      <w:proofErr w:type="spellStart"/>
      <w:r w:rsidR="00017623" w:rsidRPr="006A4D28">
        <w:rPr>
          <w:color w:val="000000" w:themeColor="text1"/>
        </w:rPr>
        <w:t>Beit</w:t>
      </w:r>
      <w:proofErr w:type="spellEnd"/>
      <w:r w:rsidR="00017623" w:rsidRPr="006A4D28">
        <w:rPr>
          <w:color w:val="000000" w:themeColor="text1"/>
        </w:rPr>
        <w:t xml:space="preserve"> </w:t>
      </w:r>
      <w:proofErr w:type="spellStart"/>
      <w:r w:rsidR="00017623" w:rsidRPr="006A4D28">
        <w:rPr>
          <w:color w:val="000000" w:themeColor="text1"/>
        </w:rPr>
        <w:t>Midrash</w:t>
      </w:r>
      <w:proofErr w:type="spellEnd"/>
      <w:r w:rsidR="00017623" w:rsidRPr="006A4D28">
        <w:rPr>
          <w:color w:val="000000" w:themeColor="text1"/>
        </w:rPr>
        <w:t xml:space="preserve"> Program</w:t>
      </w:r>
    </w:p>
    <w:p w:rsidR="00017623" w:rsidRPr="006A4D28" w:rsidRDefault="00017623">
      <w:pPr>
        <w:pStyle w:val="Body"/>
        <w:numPr>
          <w:ilvl w:val="0"/>
          <w:numId w:val="1"/>
        </w:numPr>
        <w:rPr>
          <w:color w:val="000000" w:themeColor="text1"/>
        </w:rPr>
      </w:pPr>
      <w:r w:rsidRPr="006A4D28">
        <w:rPr>
          <w:color w:val="000000" w:themeColor="text1"/>
        </w:rPr>
        <w:t>Wilderness Torah Event</w:t>
      </w:r>
    </w:p>
    <w:p w:rsidR="0055421E" w:rsidRPr="006A4D28" w:rsidRDefault="0055421E" w:rsidP="0055421E">
      <w:pPr>
        <w:pStyle w:val="Body"/>
        <w:numPr>
          <w:ilvl w:val="0"/>
          <w:numId w:val="1"/>
        </w:numPr>
        <w:rPr>
          <w:color w:val="000000" w:themeColor="text1"/>
        </w:rPr>
      </w:pPr>
      <w:r w:rsidRPr="006A4D28">
        <w:rPr>
          <w:color w:val="000000" w:themeColor="text1"/>
        </w:rPr>
        <w:t>Yiddish Farm Program</w:t>
      </w:r>
    </w:p>
    <w:p w:rsidR="006A4D28" w:rsidRPr="006A4D28" w:rsidRDefault="0055421E" w:rsidP="0055421E">
      <w:pPr>
        <w:pStyle w:val="Body"/>
        <w:numPr>
          <w:ilvl w:val="0"/>
          <w:numId w:val="1"/>
        </w:numPr>
        <w:rPr>
          <w:color w:val="000000" w:themeColor="text1"/>
        </w:rPr>
      </w:pPr>
      <w:r w:rsidRPr="006A4D28">
        <w:rPr>
          <w:color w:val="000000" w:themeColor="text1"/>
        </w:rPr>
        <w:t>Eden Village Camp staff</w:t>
      </w:r>
    </w:p>
    <w:p w:rsidR="006A4D28" w:rsidRPr="006A4D28" w:rsidRDefault="006A4D28" w:rsidP="006A4D28">
      <w:pPr>
        <w:pStyle w:val="Body"/>
        <w:numPr>
          <w:ilvl w:val="0"/>
          <w:numId w:val="1"/>
        </w:numPr>
        <w:rPr>
          <w:color w:val="000000" w:themeColor="text1"/>
        </w:rPr>
      </w:pPr>
      <w:r w:rsidRPr="006A4D28">
        <w:rPr>
          <w:color w:val="000000" w:themeColor="text1"/>
        </w:rPr>
        <w:t>Eden Village Camp staff</w:t>
      </w:r>
    </w:p>
    <w:p w:rsidR="0055421E" w:rsidRPr="006A4D28" w:rsidRDefault="006A4D28" w:rsidP="0055421E">
      <w:pPr>
        <w:pStyle w:val="Body"/>
        <w:numPr>
          <w:ilvl w:val="0"/>
          <w:numId w:val="1"/>
        </w:numPr>
        <w:rPr>
          <w:color w:val="000000" w:themeColor="text1"/>
        </w:rPr>
      </w:pPr>
      <w:proofErr w:type="spellStart"/>
      <w:r w:rsidRPr="006A4D28">
        <w:rPr>
          <w:color w:val="000000" w:themeColor="text1"/>
        </w:rPr>
        <w:t>Moishe</w:t>
      </w:r>
      <w:proofErr w:type="spellEnd"/>
      <w:r w:rsidRPr="006A4D28">
        <w:rPr>
          <w:color w:val="000000" w:themeColor="text1"/>
        </w:rPr>
        <w:t xml:space="preserve"> House Resident or participant</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5.  Please indicate your gender.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*6.  How would you describe your Jewish identity/observance? Check as many as apply. </w:t>
      </w:r>
      <w:r w:rsidRPr="006A4D28">
        <w:rPr>
          <w:color w:val="000000" w:themeColor="text1"/>
        </w:rPr>
        <w:cr/>
        <w:t xml:space="preserve">Conservative </w:t>
      </w:r>
    </w:p>
    <w:p w:rsidR="00017623" w:rsidRPr="006A4D28" w:rsidRDefault="00017623">
      <w:pPr>
        <w:pStyle w:val="Body"/>
        <w:numPr>
          <w:ilvl w:val="0"/>
          <w:numId w:val="2"/>
        </w:numPr>
        <w:rPr>
          <w:color w:val="000000" w:themeColor="text1"/>
        </w:rPr>
      </w:pPr>
      <w:proofErr w:type="spellStart"/>
      <w:r w:rsidRPr="006A4D28">
        <w:rPr>
          <w:color w:val="000000" w:themeColor="text1"/>
        </w:rPr>
        <w:t>Conservadox</w:t>
      </w:r>
      <w:proofErr w:type="spellEnd"/>
      <w:r w:rsidRPr="006A4D28">
        <w:rPr>
          <w:color w:val="000000" w:themeColor="text1"/>
        </w:rPr>
        <w:t xml:space="preserve"> </w:t>
      </w:r>
    </w:p>
    <w:p w:rsidR="00017623" w:rsidRPr="006A4D28" w:rsidRDefault="00017623">
      <w:pPr>
        <w:pStyle w:val="Body"/>
        <w:numPr>
          <w:ilvl w:val="0"/>
          <w:numId w:val="2"/>
        </w:numPr>
        <w:rPr>
          <w:color w:val="000000" w:themeColor="text1"/>
        </w:rPr>
      </w:pPr>
      <w:r w:rsidRPr="006A4D28">
        <w:rPr>
          <w:color w:val="000000" w:themeColor="text1"/>
        </w:rPr>
        <w:t xml:space="preserve">Orthodox </w:t>
      </w:r>
    </w:p>
    <w:p w:rsidR="00017623" w:rsidRPr="006A4D28" w:rsidRDefault="00017623">
      <w:pPr>
        <w:pStyle w:val="Body"/>
        <w:numPr>
          <w:ilvl w:val="0"/>
          <w:numId w:val="2"/>
        </w:numPr>
        <w:rPr>
          <w:color w:val="000000" w:themeColor="text1"/>
        </w:rPr>
      </w:pPr>
      <w:r w:rsidRPr="006A4D28">
        <w:rPr>
          <w:color w:val="000000" w:themeColor="text1"/>
        </w:rPr>
        <w:t xml:space="preserve">Reform </w:t>
      </w:r>
    </w:p>
    <w:p w:rsidR="00017623" w:rsidRPr="006A4D28" w:rsidRDefault="00017623">
      <w:pPr>
        <w:pStyle w:val="Body"/>
        <w:numPr>
          <w:ilvl w:val="0"/>
          <w:numId w:val="2"/>
        </w:numPr>
        <w:rPr>
          <w:color w:val="000000" w:themeColor="text1"/>
        </w:rPr>
      </w:pPr>
      <w:r w:rsidRPr="006A4D28">
        <w:rPr>
          <w:color w:val="000000" w:themeColor="text1"/>
        </w:rPr>
        <w:t xml:space="preserve">Secular  </w:t>
      </w:r>
    </w:p>
    <w:p w:rsidR="00017623" w:rsidRPr="006A4D28" w:rsidRDefault="00017623">
      <w:pPr>
        <w:pStyle w:val="Body"/>
        <w:numPr>
          <w:ilvl w:val="0"/>
          <w:numId w:val="2"/>
        </w:numPr>
        <w:rPr>
          <w:color w:val="000000" w:themeColor="text1"/>
        </w:rPr>
      </w:pPr>
      <w:r w:rsidRPr="006A4D28">
        <w:rPr>
          <w:color w:val="000000" w:themeColor="text1"/>
        </w:rPr>
        <w:t xml:space="preserve">Renewal </w:t>
      </w:r>
    </w:p>
    <w:p w:rsidR="00017623" w:rsidRPr="006A4D28" w:rsidRDefault="00017623">
      <w:pPr>
        <w:pStyle w:val="Body"/>
        <w:numPr>
          <w:ilvl w:val="0"/>
          <w:numId w:val="2"/>
        </w:numPr>
        <w:rPr>
          <w:color w:val="000000" w:themeColor="text1"/>
        </w:rPr>
      </w:pPr>
      <w:proofErr w:type="spellStart"/>
      <w:r w:rsidRPr="006A4D28">
        <w:rPr>
          <w:color w:val="000000" w:themeColor="text1"/>
        </w:rPr>
        <w:t>Reconstructionist</w:t>
      </w:r>
      <w:proofErr w:type="spellEnd"/>
      <w:r w:rsidRPr="006A4D28">
        <w:rPr>
          <w:color w:val="000000" w:themeColor="text1"/>
        </w:rPr>
        <w:t xml:space="preserve"> </w:t>
      </w:r>
    </w:p>
    <w:p w:rsidR="00017623" w:rsidRPr="006A4D28" w:rsidRDefault="00017623">
      <w:pPr>
        <w:pStyle w:val="Body"/>
        <w:numPr>
          <w:ilvl w:val="0"/>
          <w:numId w:val="2"/>
        </w:numPr>
        <w:rPr>
          <w:color w:val="000000" w:themeColor="text1"/>
        </w:rPr>
      </w:pPr>
      <w:r w:rsidRPr="006A4D28">
        <w:rPr>
          <w:color w:val="000000" w:themeColor="text1"/>
        </w:rPr>
        <w:t xml:space="preserve">Traditional </w:t>
      </w:r>
    </w:p>
    <w:p w:rsidR="0055421E" w:rsidRPr="006A4D28" w:rsidRDefault="00017623">
      <w:pPr>
        <w:pStyle w:val="Body"/>
        <w:numPr>
          <w:ilvl w:val="0"/>
          <w:numId w:val="2"/>
        </w:numPr>
        <w:rPr>
          <w:color w:val="000000" w:themeColor="text1"/>
        </w:rPr>
      </w:pPr>
      <w:r w:rsidRPr="006A4D28">
        <w:rPr>
          <w:color w:val="000000" w:themeColor="text1"/>
        </w:rPr>
        <w:t xml:space="preserve">Cultural </w:t>
      </w:r>
    </w:p>
    <w:p w:rsidR="00017623" w:rsidRPr="006A4D28" w:rsidRDefault="0055421E">
      <w:pPr>
        <w:pStyle w:val="Body"/>
        <w:numPr>
          <w:ilvl w:val="0"/>
          <w:numId w:val="2"/>
        </w:numPr>
        <w:rPr>
          <w:color w:val="000000" w:themeColor="text1"/>
        </w:rPr>
      </w:pPr>
      <w:r w:rsidRPr="006A4D28">
        <w:rPr>
          <w:color w:val="000000" w:themeColor="text1"/>
        </w:rPr>
        <w:t xml:space="preserve"> Just Jewish</w:t>
      </w:r>
    </w:p>
    <w:p w:rsidR="00017623" w:rsidRPr="006A4D28" w:rsidRDefault="00017623">
      <w:pPr>
        <w:pStyle w:val="Body"/>
        <w:numPr>
          <w:ilvl w:val="0"/>
          <w:numId w:val="2"/>
        </w:numPr>
        <w:rPr>
          <w:color w:val="000000" w:themeColor="text1"/>
        </w:rPr>
      </w:pPr>
      <w:r w:rsidRPr="006A4D28">
        <w:rPr>
          <w:color w:val="000000" w:themeColor="text1"/>
        </w:rPr>
        <w:t>Non-Jewish</w:t>
      </w:r>
    </w:p>
    <w:p w:rsidR="00017623" w:rsidRPr="006A4D28" w:rsidRDefault="00017623">
      <w:pPr>
        <w:pStyle w:val="Body"/>
        <w:rPr>
          <w:color w:val="000000" w:themeColor="text1"/>
        </w:rPr>
      </w:pPr>
      <w:r w:rsidRPr="006A4D28">
        <w:rPr>
          <w:color w:val="000000" w:themeColor="text1"/>
        </w:rPr>
        <w:cr/>
        <w:t xml:space="preserve">7. Other (If no choices from #6 apply to you):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*8.  Please check below if you have ever been: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numPr>
          <w:ilvl w:val="0"/>
          <w:numId w:val="2"/>
        </w:numPr>
        <w:rPr>
          <w:color w:val="000000" w:themeColor="text1"/>
        </w:rPr>
      </w:pPr>
      <w:r w:rsidRPr="006A4D28">
        <w:rPr>
          <w:color w:val="000000" w:themeColor="text1"/>
        </w:rPr>
        <w:t xml:space="preserve">Convicted of a criminal offense by a civilian court or by military authorities. </w:t>
      </w:r>
    </w:p>
    <w:p w:rsidR="00017623" w:rsidRPr="006A4D28" w:rsidRDefault="00017623">
      <w:pPr>
        <w:pStyle w:val="Body"/>
        <w:numPr>
          <w:ilvl w:val="0"/>
          <w:numId w:val="2"/>
        </w:numPr>
        <w:rPr>
          <w:color w:val="000000" w:themeColor="text1"/>
        </w:rPr>
      </w:pPr>
      <w:r w:rsidRPr="006A4D28">
        <w:rPr>
          <w:color w:val="000000" w:themeColor="text1"/>
        </w:rPr>
        <w:t xml:space="preserve">Adjudicated or held responsible as a juvenile offender of any criminal offense by a civilian court or by authorities. </w:t>
      </w:r>
    </w:p>
    <w:p w:rsidR="00017623" w:rsidRPr="006A4D28" w:rsidRDefault="00017623">
      <w:pPr>
        <w:pStyle w:val="Body"/>
        <w:numPr>
          <w:ilvl w:val="0"/>
          <w:numId w:val="2"/>
        </w:numPr>
        <w:rPr>
          <w:color w:val="000000" w:themeColor="text1"/>
        </w:rPr>
      </w:pPr>
      <w:r w:rsidRPr="006A4D28">
        <w:rPr>
          <w:color w:val="000000" w:themeColor="text1"/>
        </w:rPr>
        <w:t xml:space="preserve">Under charges for any offense or are any civil suits pending against you. </w:t>
      </w:r>
    </w:p>
    <w:p w:rsidR="00017623" w:rsidRPr="006A4D28" w:rsidRDefault="00017623">
      <w:pPr>
        <w:pStyle w:val="Body"/>
        <w:numPr>
          <w:ilvl w:val="0"/>
          <w:numId w:val="2"/>
        </w:numPr>
        <w:rPr>
          <w:color w:val="000000" w:themeColor="text1"/>
        </w:rPr>
      </w:pPr>
      <w:r w:rsidRPr="006A4D28">
        <w:rPr>
          <w:color w:val="000000" w:themeColor="text1"/>
        </w:rPr>
        <w:t xml:space="preserve">On probation or parole. </w:t>
      </w:r>
    </w:p>
    <w:p w:rsidR="00017623" w:rsidRPr="006A4D28" w:rsidRDefault="00017623">
      <w:pPr>
        <w:pStyle w:val="Body"/>
        <w:numPr>
          <w:ilvl w:val="0"/>
          <w:numId w:val="2"/>
        </w:numPr>
        <w:rPr>
          <w:color w:val="000000" w:themeColor="text1"/>
        </w:rPr>
      </w:pPr>
      <w:r w:rsidRPr="006A4D28">
        <w:rPr>
          <w:color w:val="000000" w:themeColor="text1"/>
        </w:rPr>
        <w:t xml:space="preserve">None of the above </w:t>
      </w:r>
      <w:r w:rsidRPr="006A4D28">
        <w:rPr>
          <w:color w:val="000000" w:themeColor="text1"/>
        </w:rPr>
        <w:cr/>
      </w:r>
    </w:p>
    <w:p w:rsidR="00017623" w:rsidRPr="006A4D28" w:rsidRDefault="00017623">
      <w:pPr>
        <w:pStyle w:val="Body"/>
        <w:rPr>
          <w:color w:val="000000" w:themeColor="text1"/>
        </w:rPr>
      </w:pPr>
      <w:r w:rsidRPr="006A4D28">
        <w:rPr>
          <w:color w:val="000000" w:themeColor="text1"/>
        </w:rPr>
        <w:t xml:space="preserve">9.  If you checked any of the questions in #8, please explain:  </w:t>
      </w:r>
      <w:r w:rsidRPr="006A4D28">
        <w:rPr>
          <w:color w:val="000000" w:themeColor="text1"/>
        </w:rPr>
        <w:cr/>
        <w:t>(Maximum response 255 chars, approx. 5 rows of text)</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10.  Please describe any training or education you have had in fields related to the environment or agriculture.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11.  Please list any training and experience you may have in conflict resolution or intentional communal living.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b/>
          <w:color w:val="000000" w:themeColor="text1"/>
        </w:rPr>
      </w:pPr>
      <w:r w:rsidRPr="006A4D28">
        <w:rPr>
          <w:b/>
          <w:color w:val="000000" w:themeColor="text1"/>
        </w:rPr>
        <w:t>Short Answer Section:</w:t>
      </w:r>
    </w:p>
    <w:p w:rsidR="00017623" w:rsidRPr="006A4D28" w:rsidRDefault="00017623">
      <w:pPr>
        <w:pStyle w:val="Body"/>
        <w:rPr>
          <w:color w:val="000000" w:themeColor="text1"/>
        </w:rPr>
      </w:pPr>
      <w:r w:rsidRPr="006A4D28">
        <w:rPr>
          <w:color w:val="000000" w:themeColor="text1"/>
        </w:rPr>
        <w:t>Please provide brief answers (3 to 6 sentences) to the following questions.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*12.  Describe an experience you have had of group living (outside your family). A) What was difficult about it? B) What did you enjoy? C) What insights about yourself did you gain? D) What is, in detail, your vision for communal living?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*13.  What are your strengths? What brings them out?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*14.  What makes you angry or frustrated? How do you respond to situations of conflict?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*15.  In what contexts do you feel comfortable sharing deeply personal feelings? In what situations do you not feel comfortable sharing about yourself?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*16.  ADAMAH welcomes participants from across the spectrum of belief and Jewish observance, yet at the same time it is an explicitly Jewish program. How do you feel about participating in communal observances of morning prayers, Shabbat and Jewish holidays?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*17.  ADAMAH is committed to honoring the diversity of the Jewish community, and we hope to recruit people from a wide variety of backgrounds to participate in the program. How do you feel about living with people who are more or less religiously observant than you? How do you feel about living with people who are gay/lesbian/bisexual/straight?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*18.  ADAMAH requires many hours of intense physical activity. When your back is sore and your hands have blisters on them, how will you persist?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*19.  ADAMAH requires considerable psychological/emotional energy: community building, prayer, leadership training, work, etc.... What do you do when you are burnt-out, stressed, lonely, or sad?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20.  What else would you like us to know about you as a potential ADAMAH Fellow?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*21.  How does participating in ADAMAH fit into where you are heading on your life path?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b/>
          <w:color w:val="000000" w:themeColor="text1"/>
        </w:rPr>
      </w:pPr>
      <w:r w:rsidRPr="006A4D28">
        <w:rPr>
          <w:b/>
          <w:color w:val="000000" w:themeColor="text1"/>
        </w:rPr>
        <w:t>Essay Section:</w:t>
      </w:r>
    </w:p>
    <w:p w:rsidR="00017623" w:rsidRPr="006A4D28" w:rsidRDefault="00017623">
      <w:pPr>
        <w:pStyle w:val="Body"/>
        <w:rPr>
          <w:color w:val="000000" w:themeColor="text1"/>
        </w:rPr>
      </w:pPr>
      <w:r w:rsidRPr="006A4D28">
        <w:rPr>
          <w:color w:val="000000" w:themeColor="text1"/>
        </w:rPr>
        <w:t xml:space="preserve">*22.  In 500 words or less, describe why you want to participate in ADAMAH and what you hope to gain from the Fellowship. Please include some discussion of your personal Jewish journey and your interest and involvement in farming and sustainability.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pPr>
        <w:pStyle w:val="Body"/>
        <w:rPr>
          <w:b/>
          <w:color w:val="000000" w:themeColor="text1"/>
        </w:rPr>
      </w:pPr>
      <w:r w:rsidRPr="006A4D28">
        <w:rPr>
          <w:b/>
          <w:color w:val="000000" w:themeColor="text1"/>
        </w:rPr>
        <w:t>Health Form</w:t>
      </w:r>
    </w:p>
    <w:p w:rsidR="00017623" w:rsidRPr="006A4D28" w:rsidRDefault="00017623">
      <w:pPr>
        <w:pStyle w:val="Body"/>
        <w:rPr>
          <w:color w:val="000000" w:themeColor="text1"/>
        </w:rPr>
      </w:pPr>
      <w:r w:rsidRPr="006A4D28">
        <w:rPr>
          <w:color w:val="000000" w:themeColor="text1"/>
        </w:rPr>
        <w:t xml:space="preserve">This form must be completed. </w:t>
      </w:r>
      <w:proofErr w:type="gramStart"/>
      <w:r w:rsidRPr="006A4D28">
        <w:rPr>
          <w:color w:val="000000" w:themeColor="text1"/>
        </w:rPr>
        <w:t>It will be reviewed by ADAMAH staff</w:t>
      </w:r>
      <w:proofErr w:type="gramEnd"/>
      <w:r w:rsidRPr="006A4D28">
        <w:rPr>
          <w:color w:val="000000" w:themeColor="text1"/>
        </w:rPr>
        <w:t xml:space="preserve"> but otherwise it will be kept confidential. It is extremely important that you inform us fully and accurately about medical issues that might be of importance during your season at ADAMAH. Please answer the questions below with the safety of yourself and others in mind.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23. Do you have any physical or mental </w:t>
      </w:r>
      <w:proofErr w:type="gramStart"/>
      <w:r w:rsidRPr="006A4D28">
        <w:rPr>
          <w:color w:val="000000" w:themeColor="text1"/>
        </w:rPr>
        <w:t>impairments</w:t>
      </w:r>
      <w:proofErr w:type="gramEnd"/>
      <w:r w:rsidRPr="006A4D28">
        <w:rPr>
          <w:color w:val="000000" w:themeColor="text1"/>
        </w:rPr>
        <w:t xml:space="preserve"> that will require adaptations for housing, transportation, traveling, communications, or other aspects of ADAMAH? If yes, please explain.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24.  Do you have any physical or mental </w:t>
      </w:r>
      <w:proofErr w:type="gramStart"/>
      <w:r w:rsidRPr="006A4D28">
        <w:rPr>
          <w:color w:val="000000" w:themeColor="text1"/>
        </w:rPr>
        <w:t>impairments</w:t>
      </w:r>
      <w:proofErr w:type="gramEnd"/>
      <w:r w:rsidRPr="006A4D28">
        <w:rPr>
          <w:color w:val="000000" w:themeColor="text1"/>
        </w:rPr>
        <w:t xml:space="preserve"> that might affect your ability to function on the farm or in the larger Isabella Freedman community?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25.  Briefly describe any psychotherapy or counseling you have received and its effect on your life now. We believe that seeking therapeutic help is positive, and this information will help us understand how you have dealt with significant issues and events in your life.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26.  Because of the nature of living in community, applicants in recovery from drug and alcohol abuse are requested to have a minimum of two years of sobriety before applying to ADAMAH. Please state below whether you have had a history of alcohol or drug abuse and whether you are currently in recovery. Please state how long you have been sober.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27.  Are you taking any medication? If yes, what?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28.  Please list any significant past illnesses/medical and mental health problems: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29.  Please list any allergies/dietary restrictions: </w:t>
      </w:r>
      <w:r w:rsidRPr="006A4D28">
        <w:rPr>
          <w:color w:val="000000" w:themeColor="text1"/>
        </w:rPr>
        <w:cr/>
        <w:t>(Maximum response 255 chars, approx. 5 rows of text; if you have more details, please email adamah@isabellafreedman.org)</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*30.  Do you smoke?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*31.  After submitting your application, we would like to meet with you for approximately 45 minutes to get to know you. While we prefer in person interviews, we can also accommodate interviews via phone or Skype. </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Please indicate if you can commit to face-to-face interview Falls Village or any of the other locations.</w:t>
      </w:r>
    </w:p>
    <w:p w:rsidR="00017623" w:rsidRPr="006A4D28" w:rsidRDefault="00017623">
      <w:pPr>
        <w:pStyle w:val="Body"/>
        <w:rPr>
          <w:color w:val="000000" w:themeColor="text1"/>
        </w:rPr>
      </w:pPr>
      <w:r w:rsidRPr="006A4D28">
        <w:rPr>
          <w:color w:val="000000" w:themeColor="text1"/>
        </w:rPr>
        <w:cr/>
        <w:t xml:space="preserve">Please make your selections from the choices below. </w:t>
      </w:r>
    </w:p>
    <w:p w:rsidR="00017623" w:rsidRPr="006A4D28" w:rsidRDefault="00017623">
      <w:pPr>
        <w:pStyle w:val="Body"/>
        <w:rPr>
          <w:color w:val="000000" w:themeColor="text1"/>
        </w:rPr>
      </w:pPr>
      <w:r w:rsidRPr="006A4D28">
        <w:rPr>
          <w:color w:val="000000" w:themeColor="text1"/>
        </w:rPr>
        <w:t xml:space="preserve"> </w:t>
      </w:r>
    </w:p>
    <w:p w:rsidR="00017623" w:rsidRPr="006A4D28" w:rsidRDefault="00017623" w:rsidP="00017623">
      <w:pPr>
        <w:pStyle w:val="Body"/>
        <w:numPr>
          <w:ilvl w:val="0"/>
          <w:numId w:val="4"/>
        </w:numPr>
        <w:rPr>
          <w:color w:val="000000" w:themeColor="text1"/>
        </w:rPr>
      </w:pPr>
      <w:r w:rsidRPr="006A4D28">
        <w:rPr>
          <w:color w:val="000000" w:themeColor="text1"/>
        </w:rPr>
        <w:t xml:space="preserve">I would like to visit the farm in Falls Village for an in person interview. </w:t>
      </w:r>
    </w:p>
    <w:p w:rsidR="00017623" w:rsidRPr="006A4D28" w:rsidRDefault="00017623" w:rsidP="00017623">
      <w:pPr>
        <w:pStyle w:val="Body"/>
        <w:numPr>
          <w:ilvl w:val="0"/>
          <w:numId w:val="4"/>
        </w:numPr>
        <w:rPr>
          <w:color w:val="000000" w:themeColor="text1"/>
        </w:rPr>
      </w:pPr>
      <w:r w:rsidRPr="006A4D28">
        <w:rPr>
          <w:color w:val="000000" w:themeColor="text1"/>
        </w:rPr>
        <w:t>I would like to meet a staff member visiting NYC for an in person interview.</w:t>
      </w:r>
    </w:p>
    <w:p w:rsidR="00017623" w:rsidRPr="006A4D28" w:rsidRDefault="00017623">
      <w:pPr>
        <w:pStyle w:val="Body"/>
        <w:rPr>
          <w:color w:val="000000" w:themeColor="text1"/>
        </w:rPr>
      </w:pPr>
      <w:r w:rsidRPr="006A4D28">
        <w:rPr>
          <w:color w:val="000000" w:themeColor="text1"/>
        </w:rPr>
        <w:t xml:space="preserve">I can only do a phone interview </w:t>
      </w:r>
    </w:p>
    <w:p w:rsidR="00017623" w:rsidRPr="006A4D28" w:rsidRDefault="00017623">
      <w:pPr>
        <w:pStyle w:val="Body"/>
        <w:rPr>
          <w:color w:val="000000" w:themeColor="text1"/>
        </w:rPr>
      </w:pPr>
      <w:r w:rsidRPr="006A4D28">
        <w:rPr>
          <w:color w:val="000000" w:themeColor="text1"/>
        </w:rPr>
        <w:t xml:space="preserve">I can only do a Skype interview </w:t>
      </w:r>
    </w:p>
    <w:p w:rsidR="00017623" w:rsidRPr="006A4D28" w:rsidRDefault="00017623">
      <w:pPr>
        <w:pStyle w:val="Body"/>
        <w:rPr>
          <w:color w:val="000000" w:themeColor="text1"/>
        </w:rPr>
      </w:pPr>
    </w:p>
    <w:p w:rsidR="00017623" w:rsidRPr="006A4D28" w:rsidRDefault="00017623">
      <w:pPr>
        <w:pStyle w:val="Body"/>
        <w:rPr>
          <w:b/>
          <w:color w:val="000000" w:themeColor="text1"/>
        </w:rPr>
      </w:pPr>
      <w:r w:rsidRPr="006A4D28">
        <w:rPr>
          <w:b/>
          <w:color w:val="000000" w:themeColor="text1"/>
        </w:rPr>
        <w:t>Financial Aid</w:t>
      </w:r>
    </w:p>
    <w:p w:rsidR="00017623" w:rsidRPr="006A4D28" w:rsidRDefault="00017623">
      <w:pPr>
        <w:pStyle w:val="Body"/>
        <w:rPr>
          <w:color w:val="000000" w:themeColor="text1"/>
        </w:rPr>
      </w:pPr>
      <w:r w:rsidRPr="006A4D28">
        <w:rPr>
          <w:color w:val="000000" w:themeColor="text1"/>
        </w:rPr>
        <w:t>There is limited financial aid available for those in need. Please only request financial aid if the program fee would present a significant financial hardship to you. Applicants are encouraged to seek financial assistance from family members and their local Jewish communities. No applicants will be turned away due to inability to pay.</w:t>
      </w:r>
    </w:p>
    <w:p w:rsidR="00017623" w:rsidRPr="006A4D28" w:rsidRDefault="00017623">
      <w:pPr>
        <w:pStyle w:val="Body"/>
        <w:rPr>
          <w:color w:val="000000" w:themeColor="text1"/>
        </w:rPr>
      </w:pPr>
    </w:p>
    <w:p w:rsidR="00017623" w:rsidRPr="006A4D28" w:rsidRDefault="00017623">
      <w:pPr>
        <w:pStyle w:val="Body"/>
        <w:rPr>
          <w:color w:val="000000" w:themeColor="text1"/>
        </w:rPr>
      </w:pPr>
      <w:r w:rsidRPr="006A4D28">
        <w:rPr>
          <w:color w:val="000000" w:themeColor="text1"/>
        </w:rPr>
        <w:t xml:space="preserve">32.  Does your participation in Adamah depend on your receiving financial aid?   </w:t>
      </w:r>
      <w:r w:rsidRPr="006A4D28">
        <w:rPr>
          <w:color w:val="000000" w:themeColor="text1"/>
        </w:rPr>
        <w:cr/>
        <w:t xml:space="preserve"> </w:t>
      </w:r>
    </w:p>
    <w:p w:rsidR="00017623" w:rsidRPr="006A4D28" w:rsidRDefault="00017623">
      <w:pPr>
        <w:pStyle w:val="Body"/>
        <w:numPr>
          <w:ilvl w:val="0"/>
          <w:numId w:val="3"/>
        </w:numPr>
        <w:ind w:hanging="400"/>
        <w:rPr>
          <w:color w:val="000000" w:themeColor="text1"/>
        </w:rPr>
      </w:pPr>
      <w:r w:rsidRPr="006A4D28">
        <w:rPr>
          <w:color w:val="000000" w:themeColor="text1"/>
        </w:rPr>
        <w:t xml:space="preserve"> If so, how much aid are you requesting? </w:t>
      </w:r>
      <w:r w:rsidR="00AB0CAF" w:rsidRPr="006A4D28">
        <w:rPr>
          <w:color w:val="000000" w:themeColor="text1"/>
        </w:rPr>
        <w:t>(</w:t>
      </w:r>
      <w:proofErr w:type="gramStart"/>
      <w:r w:rsidR="00AB0CAF" w:rsidRPr="006A4D28">
        <w:rPr>
          <w:color w:val="000000" w:themeColor="text1"/>
        </w:rPr>
        <w:t>please</w:t>
      </w:r>
      <w:proofErr w:type="gramEnd"/>
      <w:r w:rsidR="00AB0CAF" w:rsidRPr="006A4D28">
        <w:rPr>
          <w:color w:val="000000" w:themeColor="text1"/>
        </w:rPr>
        <w:t xml:space="preserve"> indicate a specific number)</w:t>
      </w:r>
    </w:p>
    <w:p w:rsidR="00017623" w:rsidRPr="006A4D28" w:rsidRDefault="00017623">
      <w:pPr>
        <w:pStyle w:val="Body"/>
        <w:rPr>
          <w:color w:val="000000" w:themeColor="text1"/>
        </w:rPr>
      </w:pPr>
      <w:r w:rsidRPr="006A4D28">
        <w:rPr>
          <w:color w:val="000000" w:themeColor="text1"/>
        </w:rPr>
        <w:t xml:space="preserve">Note the fellowship fees for each season vary: Spring Fellowship: $1000, Summer: $1200, Fall $1500  </w:t>
      </w:r>
      <w:r w:rsidRPr="006A4D28">
        <w:rPr>
          <w:color w:val="000000" w:themeColor="text1"/>
        </w:rPr>
        <w:cr/>
        <w:t xml:space="preserve"> </w:t>
      </w:r>
    </w:p>
    <w:p w:rsidR="00017623" w:rsidRPr="006A4D28" w:rsidRDefault="00017623">
      <w:pPr>
        <w:pStyle w:val="Body"/>
        <w:rPr>
          <w:color w:val="000000" w:themeColor="text1"/>
        </w:rPr>
      </w:pPr>
      <w:r w:rsidRPr="006A4D28">
        <w:rPr>
          <w:color w:val="000000" w:themeColor="text1"/>
        </w:rPr>
        <w:t xml:space="preserve">34.  Please explain in 5-7 sentences the circumstances which lead you to request financial aid. </w:t>
      </w:r>
      <w:r w:rsidRPr="006A4D28">
        <w:rPr>
          <w:color w:val="000000" w:themeColor="text1"/>
        </w:rPr>
        <w:cr/>
        <w:t xml:space="preserve"> </w:t>
      </w:r>
    </w:p>
    <w:p w:rsidR="00017623" w:rsidRPr="006A4D28" w:rsidRDefault="00017623">
      <w:pPr>
        <w:pStyle w:val="Body"/>
        <w:rPr>
          <w:color w:val="000000" w:themeColor="text1"/>
        </w:rPr>
      </w:pPr>
    </w:p>
    <w:p w:rsidR="00017623" w:rsidRPr="006A4D28" w:rsidRDefault="00017623">
      <w:pPr>
        <w:pStyle w:val="Body"/>
        <w:rPr>
          <w:rFonts w:ascii="Times New Roman" w:eastAsia="Times New Roman" w:hAnsi="Times New Roman"/>
          <w:color w:val="000000" w:themeColor="text1"/>
          <w:sz w:val="20"/>
        </w:rPr>
      </w:pPr>
    </w:p>
    <w:sectPr w:rsidR="00017623" w:rsidRPr="006A4D28" w:rsidSect="00C861EA">
      <w:headerReference w:type="even" r:id="rId5"/>
      <w:headerReference w:type="default" r:id="rId6"/>
      <w:footerReference w:type="even" r:id="rId7"/>
      <w:footerReference w:type="default" r:id="rId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8D" w:rsidRDefault="006E3D8D">
    <w:pPr>
      <w:pStyle w:val="HeaderFooter"/>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8D" w:rsidRDefault="006E3D8D">
    <w:pPr>
      <w:pStyle w:val="HeaderFooter"/>
      <w:rPr>
        <w:rFonts w:ascii="Times New Roman" w:eastAsia="Times New Roman" w:hAnsi="Times New Roman"/>
        <w:color w:val="auto"/>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8D" w:rsidRDefault="006E3D8D">
    <w:pPr>
      <w:pStyle w:val="HeaderFooter"/>
      <w:rPr>
        <w:rFonts w:ascii="Times New Roman" w:eastAsia="Times New Roman" w:hAnsi="Times New Roman"/>
        <w:color w:val="aut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8D" w:rsidRDefault="006E3D8D">
    <w:pPr>
      <w:pStyle w:val="HeaderFooter"/>
      <w:rPr>
        <w:rFonts w:ascii="Times New Roman" w:eastAsia="Times New Roman" w:hAnsi="Times New Roman"/>
        <w:color w:val="aut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3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3">
    <w:nsid w:val="6AD77535"/>
    <w:multiLevelType w:val="hybridMultilevel"/>
    <w:tmpl w:val="34D43794"/>
    <w:lvl w:ilvl="0" w:tplc="20A00F96">
      <w:numFmt w:val="bullet"/>
      <w:lvlText w:val="-"/>
      <w:lvlJc w:val="left"/>
      <w:pPr>
        <w:ind w:left="720" w:hanging="3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endnotePr>
    <w:numFmt w:val="decimal"/>
  </w:endnotePr>
  <w:compat>
    <w:spaceForUL/>
    <w:balanceSingleByteDoubleByteWidth/>
    <w:doNotLeaveBackslashAlone/>
    <w:ulTrailSpace/>
    <w:doNotExpandShiftReturn/>
    <w:adjustLineHeightInTable/>
  </w:compat>
  <w:rsids>
    <w:rsidRoot w:val="00531D4F"/>
    <w:rsid w:val="00017623"/>
    <w:rsid w:val="002D03B2"/>
    <w:rsid w:val="0035684D"/>
    <w:rsid w:val="003F5EEB"/>
    <w:rsid w:val="00531D4F"/>
    <w:rsid w:val="0055421E"/>
    <w:rsid w:val="006A4D28"/>
    <w:rsid w:val="006E3D8D"/>
    <w:rsid w:val="00822522"/>
    <w:rsid w:val="00A65988"/>
    <w:rsid w:val="00AB0CAF"/>
    <w:rsid w:val="00BC24A6"/>
    <w:rsid w:val="00C861EA"/>
    <w:rsid w:val="00E013B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861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autoRedefine/>
    <w:rsid w:val="00C861EA"/>
    <w:pPr>
      <w:tabs>
        <w:tab w:val="right" w:pos="9360"/>
      </w:tabs>
    </w:pPr>
    <w:rPr>
      <w:rFonts w:ascii="Helvetica" w:eastAsia="ヒラギノ角ゴ Pro W3" w:hAnsi="Helvetica"/>
      <w:color w:val="000000"/>
    </w:rPr>
  </w:style>
  <w:style w:type="paragraph" w:customStyle="1" w:styleId="Body">
    <w:name w:val="Body"/>
    <w:rsid w:val="00C861EA"/>
    <w:rPr>
      <w:rFonts w:ascii="Helvetica" w:eastAsia="ヒラギノ角ゴ Pro W3" w:hAnsi="Helvetica"/>
      <w:color w:val="000000"/>
    </w:rPr>
  </w:style>
  <w:style w:type="paragraph" w:customStyle="1" w:styleId="BodyA">
    <w:name w:val="Body A"/>
    <w:rsid w:val="00C861EA"/>
    <w:rPr>
      <w:rFonts w:ascii="Helvetica" w:eastAsia="ヒラギノ角ゴ Pro W3" w:hAnsi="Helvetica"/>
      <w:color w:val="000000"/>
    </w:rPr>
  </w:style>
  <w:style w:type="character" w:styleId="Hyperlink">
    <w:name w:val="Hyperlink"/>
    <w:basedOn w:val="DefaultParagraphFont"/>
    <w:locked/>
    <w:rsid w:val="00531D4F"/>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6632</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Isabella Freedman Jewish Retreat Center</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Chandler</dc:creator>
  <cp:keywords/>
  <cp:lastModifiedBy>Sarah Chandler</cp:lastModifiedBy>
  <cp:revision>2</cp:revision>
  <cp:lastPrinted>2013-10-02T18:02:00Z</cp:lastPrinted>
  <dcterms:created xsi:type="dcterms:W3CDTF">2014-11-03T20:24:00Z</dcterms:created>
  <dcterms:modified xsi:type="dcterms:W3CDTF">2014-11-03T20:24:00Z</dcterms:modified>
</cp:coreProperties>
</file>