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7" w:rsidRDefault="00714A07" w:rsidP="00714A07">
      <w:r>
        <w:t xml:space="preserve">Intrigued? Want more? Here are </w:t>
      </w:r>
      <w:r w:rsidR="006B5CCF">
        <w:t xml:space="preserve">links to our panelists’ work. </w:t>
      </w:r>
      <w:r>
        <w:t>You might also consider following their blogs, liking their work on Facebook, following them on Twitter.</w:t>
      </w:r>
    </w:p>
    <w:p w:rsidR="00714A07" w:rsidRDefault="00714A07" w:rsidP="00714A07"/>
    <w:p w:rsidR="00714A07" w:rsidRDefault="00714A07" w:rsidP="00714A07">
      <w:r>
        <w:t>Leah Koenig, cookbook author and widely published free-lance food writer:</w:t>
      </w:r>
    </w:p>
    <w:p w:rsidR="00714A07" w:rsidRPr="006B5CCF" w:rsidRDefault="00EC1EAB" w:rsidP="00714A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4" w:history="1">
        <w:r w:rsidR="00714A07">
          <w:rPr>
            <w:rFonts w:ascii="Arial" w:hAnsi="Arial" w:cs="Arial"/>
            <w:color w:val="094EE5"/>
            <w:sz w:val="26"/>
            <w:szCs w:val="26"/>
            <w:u w:val="single" w:color="094EE5"/>
          </w:rPr>
          <w:t>http://www.saveur.com/article/Kitchen/Pizza-Like-No-Other</w:t>
        </w:r>
      </w:hyperlink>
      <w:r w:rsidR="00714A07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14A07">
          <w:rPr>
            <w:rFonts w:ascii="Arial" w:hAnsi="Arial" w:cs="Arial"/>
            <w:color w:val="094EE5"/>
            <w:sz w:val="22"/>
            <w:szCs w:val="22"/>
            <w:u w:val="single" w:color="094EE5"/>
          </w:rPr>
          <w:t>http://www.tabletmag.com/jewish-life-and-religion/86202/silk-road-food</w:t>
        </w:r>
      </w:hyperlink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714A07">
          <w:rPr>
            <w:rFonts w:ascii="Arial" w:hAnsi="Arial" w:cs="Arial"/>
            <w:color w:val="094EE5"/>
            <w:sz w:val="22"/>
            <w:szCs w:val="22"/>
            <w:u w:val="single" w:color="094EE5"/>
          </w:rPr>
          <w:t>http://www.chow.com/food-news/98473/jelly-doughnuts-reinvented-creative-sufganiyot-for-hanukkah/</w:t>
        </w:r>
      </w:hyperlink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7" w:history="1">
        <w:r w:rsidR="00714A07">
          <w:rPr>
            <w:rFonts w:ascii="Arial" w:hAnsi="Arial" w:cs="Arial"/>
            <w:color w:val="094EE5"/>
            <w:sz w:val="26"/>
            <w:szCs w:val="26"/>
            <w:u w:val="single" w:color="094EE5"/>
          </w:rPr>
          <w:t>http://forward.com/articles/162225/bite-your-tongue/?p=all</w:t>
        </w:r>
      </w:hyperlink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hyperlink r:id="rId8" w:history="1">
        <w:r w:rsidR="00714A07">
          <w:rPr>
            <w:rFonts w:ascii="Arial" w:hAnsi="Arial" w:cs="Arial"/>
            <w:color w:val="094EE5"/>
            <w:sz w:val="22"/>
            <w:szCs w:val="22"/>
            <w:u w:val="single" w:color="094EE5"/>
          </w:rPr>
          <w:t>http://www.lhj.com/recipes/holidays/holiday-chicken-challenge/?page=1</w:t>
        </w:r>
      </w:hyperlink>
    </w:p>
    <w:p w:rsidR="00714A07" w:rsidRDefault="00714A07" w:rsidP="00714A07"/>
    <w:p w:rsidR="00714A07" w:rsidRDefault="00714A07" w:rsidP="00714A07"/>
    <w:p w:rsidR="00714A07" w:rsidRPr="00714A07" w:rsidRDefault="00714A07" w:rsidP="00714A07">
      <w:r>
        <w:t>Liz Rueven, kosherlikeme.com blogger and intrepid traveler:</w:t>
      </w:r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hyperlink r:id="rId9" w:history="1">
        <w:r w:rsidR="00714A07">
          <w:rPr>
            <w:rFonts w:ascii="Helvetica" w:hAnsi="Helvetica" w:cs="Helvetica"/>
            <w:color w:val="0000EF"/>
            <w:sz w:val="32"/>
            <w:szCs w:val="32"/>
            <w:u w:val="single" w:color="0000EF"/>
          </w:rPr>
          <w:t>http://kosherlikeme.com/on-the-road/from-savory-to-sweet-at-green-leaf-organic-bakery-and-cafe#article-title</w:t>
        </w:r>
      </w:hyperlink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hyperlink r:id="rId10" w:history="1">
        <w:r w:rsidR="00714A07">
          <w:rPr>
            <w:rFonts w:ascii="Helvetica" w:hAnsi="Helvetica" w:cs="Helvetica"/>
            <w:color w:val="0000EF"/>
            <w:sz w:val="32"/>
            <w:szCs w:val="32"/>
            <w:u w:val="single" w:color="0000EF"/>
          </w:rPr>
          <w:t>http://kosherlikeme.com/on-the-road/ubuntu#article-title</w:t>
        </w:r>
      </w:hyperlink>
    </w:p>
    <w:p w:rsidR="00714A07" w:rsidRDefault="00EC1EAB" w:rsidP="00714A07">
      <w:pPr>
        <w:rPr>
          <w:rFonts w:ascii="Helvetica" w:hAnsi="Helvetica" w:cs="Helvetica"/>
          <w:sz w:val="32"/>
          <w:szCs w:val="32"/>
        </w:rPr>
      </w:pPr>
      <w:hyperlink r:id="rId11" w:history="1">
        <w:r w:rsidR="00714A07">
          <w:rPr>
            <w:rFonts w:ascii="Helvetica" w:hAnsi="Helvetica" w:cs="Helvetica"/>
            <w:color w:val="0000EF"/>
            <w:sz w:val="32"/>
            <w:szCs w:val="32"/>
            <w:u w:val="single" w:color="0000EF"/>
          </w:rPr>
          <w:t>http://kosherlikeme.com/recipes/celebrating-with-simmons-family-farm-yogurt#article-title</w:t>
        </w:r>
      </w:hyperlink>
    </w:p>
    <w:p w:rsidR="00714A07" w:rsidRDefault="00714A07" w:rsidP="00714A07">
      <w:pPr>
        <w:rPr>
          <w:rFonts w:ascii="Helvetica" w:hAnsi="Helvetica" w:cs="Helvetica"/>
          <w:sz w:val="32"/>
          <w:szCs w:val="32"/>
        </w:rPr>
      </w:pPr>
    </w:p>
    <w:p w:rsidR="00714A07" w:rsidRDefault="00714A07" w:rsidP="00714A07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Gayle Squires, blogger at koshercamembert.com</w:t>
      </w:r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hyperlink r:id="rId12" w:history="1">
        <w:r w:rsidR="00714A07">
          <w:rPr>
            <w:rFonts w:ascii="Times" w:hAnsi="Times" w:cs="Times"/>
            <w:color w:val="0000EF"/>
            <w:sz w:val="32"/>
            <w:szCs w:val="32"/>
            <w:u w:val="single" w:color="0000EF"/>
          </w:rPr>
          <w:t>http://www.jpost.com/Authors/AuthorPage.aspx?id=172</w:t>
        </w:r>
      </w:hyperlink>
    </w:p>
    <w:p w:rsidR="00714A07" w:rsidRPr="006B5CCF" w:rsidRDefault="00EC1EAB" w:rsidP="006B5CC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hyperlink r:id="rId13" w:history="1">
        <w:r w:rsidR="00714A07">
          <w:rPr>
            <w:rFonts w:ascii="Times" w:hAnsi="Times" w:cs="Times"/>
            <w:color w:val="0000EF"/>
            <w:sz w:val="32"/>
            <w:szCs w:val="32"/>
            <w:u w:val="single" w:color="0000EF"/>
          </w:rPr>
          <w:t>http://www.wgbh.org/articles/Scenes-from-the-Taste-of-WGBH-Food--Wine-Festival-7245</w:t>
        </w:r>
      </w:hyperlink>
    </w:p>
    <w:p w:rsidR="00714A07" w:rsidRDefault="00714A07" w:rsidP="00714A07"/>
    <w:p w:rsidR="00714A07" w:rsidRDefault="006B5CCF" w:rsidP="00714A07">
      <w:r>
        <w:t>L</w:t>
      </w:r>
      <w:r w:rsidR="00714A07">
        <w:t>iz Traison, editor of the Jew and the Carrot blog:</w:t>
      </w:r>
    </w:p>
    <w:p w:rsidR="00714A07" w:rsidRPr="00714A07" w:rsidRDefault="00EC1EAB" w:rsidP="00714A07">
      <w:hyperlink r:id="rId14" w:history="1">
        <w:r w:rsidR="00714A07" w:rsidRPr="006A1ABD">
          <w:rPr>
            <w:rStyle w:val="Hyperlink"/>
            <w:rFonts w:ascii="Helvetica" w:hAnsi="Helvetica" w:cs="Helvetica"/>
            <w:sz w:val="32"/>
            <w:szCs w:val="32"/>
            <w:u w:color="0000EF"/>
          </w:rPr>
          <w:t>http://blogs.forward.com/the-jew-and-the-carrot/157108/be-courageous-and-eat-comfort-in-tradition/</w:t>
        </w:r>
      </w:hyperlink>
    </w:p>
    <w:p w:rsidR="00714A07" w:rsidRDefault="00EC1EAB" w:rsidP="0071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hyperlink r:id="rId15" w:history="1">
        <w:r w:rsidR="00714A07">
          <w:rPr>
            <w:rFonts w:ascii="Helvetica" w:hAnsi="Helvetica" w:cs="Helvetica"/>
            <w:color w:val="0000EF"/>
            <w:sz w:val="32"/>
            <w:szCs w:val="32"/>
            <w:u w:val="single" w:color="0000EF"/>
          </w:rPr>
          <w:t>http://blogs.forward.com/the-jew-and-the-carrot/159859/israels-best-kept-herbal-secret/</w:t>
        </w:r>
      </w:hyperlink>
    </w:p>
    <w:p w:rsidR="00714A07" w:rsidRDefault="00714A07" w:rsidP="00714A07"/>
    <w:p w:rsidR="006B5CCF" w:rsidRDefault="006B5CCF" w:rsidP="00714A07"/>
    <w:p w:rsidR="006B5CCF" w:rsidRDefault="006B5CCF" w:rsidP="00714A07">
      <w:r>
        <w:t>-Food writing panel, Hazon 2012 conference</w:t>
      </w:r>
    </w:p>
    <w:p w:rsidR="006B5CCF" w:rsidRPr="00714A07" w:rsidRDefault="006B5CCF" w:rsidP="00714A07">
      <w:bookmarkStart w:id="0" w:name="_GoBack"/>
      <w:bookmarkEnd w:id="0"/>
    </w:p>
    <w:sectPr w:rsidR="006B5CCF" w:rsidRPr="00714A07" w:rsidSect="00596A2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714A07"/>
    <w:rsid w:val="00134F3C"/>
    <w:rsid w:val="00596A20"/>
    <w:rsid w:val="006B5CCF"/>
    <w:rsid w:val="00714A07"/>
    <w:rsid w:val="00D63D06"/>
    <w:rsid w:val="00EC1EA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14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mail.tribune.com/owa/redir.aspx?C=65f0d77bcc0242518d65f5686b09032f&amp;URL=http%3a%2f%2fkosherlikeme.com%2frecipes%2fcelebrating-with-simmons-family-farm-yogurt%23article-title" TargetMode="External"/><Relationship Id="rId12" Type="http://schemas.openxmlformats.org/officeDocument/2006/relationships/hyperlink" Target="https://email.tribune.com/owa/redir.aspx?C=65f0d77bcc0242518d65f5686b09032f&amp;URL=http%3a%2f%2fwww.jpost.com%2fAuthors%2fAuthorPage.aspx%3fid%3d172" TargetMode="External"/><Relationship Id="rId13" Type="http://schemas.openxmlformats.org/officeDocument/2006/relationships/hyperlink" Target="https://email.tribune.com/owa/redir.aspx?C=65f0d77bcc0242518d65f5686b09032f&amp;URL=http%3a%2f%2fwww.wgbh.org%2farticles%2fScenes-from-the-Taste-of-WGBH-Food--Wine-Festival-7245" TargetMode="External"/><Relationship Id="rId14" Type="http://schemas.openxmlformats.org/officeDocument/2006/relationships/hyperlink" Target="http://blogs.forward.com/the-jew-and-the-carrot/157108/be-courageous-and-eat-comfort-in-tradition/" TargetMode="External"/><Relationship Id="rId15" Type="http://schemas.openxmlformats.org/officeDocument/2006/relationships/hyperlink" Target="https://email.tribune.com/owa/redir.aspx?C=65f0d77bcc0242518d65f5686b09032f&amp;URL=http%3a%2f%2fblogs.forward.com%2fthe-jew-and-the-carrot%2f159859%2fisraels-best-kept-herbal-secret%2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aveur.com/article/Kitchen/Pizza-Like-No-Other" TargetMode="External"/><Relationship Id="rId5" Type="http://schemas.openxmlformats.org/officeDocument/2006/relationships/hyperlink" Target="http://www.tabletmag.com/jewish-life-and-religion/86202/silk-road-food" TargetMode="External"/><Relationship Id="rId6" Type="http://schemas.openxmlformats.org/officeDocument/2006/relationships/hyperlink" Target="http://www.chow.com/food-news/98473/jelly-doughnuts-reinvented-creative-sufganiyot-for-hanukkah/" TargetMode="External"/><Relationship Id="rId7" Type="http://schemas.openxmlformats.org/officeDocument/2006/relationships/hyperlink" Target="http://forward.com/articles/162225/bite-your-tongue/?p=all" TargetMode="External"/><Relationship Id="rId8" Type="http://schemas.openxmlformats.org/officeDocument/2006/relationships/hyperlink" Target="http://www.lhj.com/recipes/holidays/holiday-chicken-challenge/?page=1" TargetMode="External"/><Relationship Id="rId9" Type="http://schemas.openxmlformats.org/officeDocument/2006/relationships/hyperlink" Target="https://email.tribune.com/owa/redir.aspx?C=65f0d77bcc0242518d65f5686b09032f&amp;URL=http%3a%2f%2fkosherlikeme.com%2fon-the-road%2ffrom-savory-to-sweet-at-green-leaf-organic-bakery-and-cafe%23article-title" TargetMode="External"/><Relationship Id="rId10" Type="http://schemas.openxmlformats.org/officeDocument/2006/relationships/hyperlink" Target="https://email.tribune.com/owa/redir.aspx?C=65f0d77bcc0242518d65f5686b09032f&amp;URL=http%3a%2f%2fkosherlikeme.com%2fon-the-road%2fubuntu%23article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Landsberg</dc:creator>
  <cp:keywords/>
  <dc:description/>
  <cp:lastModifiedBy>Elizabeth Traison</cp:lastModifiedBy>
  <cp:revision>2</cp:revision>
  <dcterms:created xsi:type="dcterms:W3CDTF">2012-12-12T20:47:00Z</dcterms:created>
  <dcterms:modified xsi:type="dcterms:W3CDTF">2012-12-12T20:47:00Z</dcterms:modified>
</cp:coreProperties>
</file>